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C36" w:rsidRPr="009A1BC1" w:rsidRDefault="001B1C36" w:rsidP="001B1C36">
      <w:pPr>
        <w:pStyle w:val="Nadpis2"/>
        <w:rPr>
          <w:b/>
          <w:szCs w:val="24"/>
        </w:rPr>
      </w:pPr>
      <w:r w:rsidRPr="009A1BC1">
        <w:rPr>
          <w:b/>
          <w:szCs w:val="24"/>
        </w:rPr>
        <w:t>Střední škola strojní, stavební a dopravní,</w:t>
      </w:r>
    </w:p>
    <w:p w:rsidR="001B1C36" w:rsidRPr="009A1BC1" w:rsidRDefault="001B1C36" w:rsidP="001B1C36">
      <w:pPr>
        <w:pStyle w:val="Nadpis2"/>
        <w:rPr>
          <w:b/>
          <w:szCs w:val="24"/>
        </w:rPr>
      </w:pPr>
      <w:r w:rsidRPr="009A1BC1">
        <w:rPr>
          <w:b/>
          <w:szCs w:val="24"/>
        </w:rPr>
        <w:t>Liberec II, Truhlářská 360/3, příspěvková organizace</w:t>
      </w:r>
    </w:p>
    <w:p w:rsidR="001B1C36" w:rsidRPr="009A1BC1" w:rsidRDefault="001B1C36" w:rsidP="001B1C36">
      <w:pPr>
        <w:pStyle w:val="Zkladntext"/>
        <w:jc w:val="center"/>
        <w:rPr>
          <w:szCs w:val="24"/>
        </w:rPr>
      </w:pPr>
    </w:p>
    <w:p w:rsidR="001B1C36" w:rsidRPr="009A1BC1" w:rsidRDefault="004C6A65" w:rsidP="001B1C36">
      <w:pPr>
        <w:pStyle w:val="Zkladntext"/>
        <w:jc w:val="center"/>
        <w:rPr>
          <w:b/>
          <w:szCs w:val="24"/>
          <w:u w:val="single"/>
        </w:rPr>
      </w:pPr>
      <w:r>
        <w:rPr>
          <w:b/>
          <w:szCs w:val="24"/>
          <w:u w:val="single"/>
        </w:rPr>
        <w:t>Témata ústní profilové zkoušky</w:t>
      </w:r>
      <w:r w:rsidR="001B1C36" w:rsidRPr="009A1BC1">
        <w:rPr>
          <w:b/>
          <w:szCs w:val="24"/>
          <w:u w:val="single"/>
        </w:rPr>
        <w:t xml:space="preserve"> </w:t>
      </w:r>
    </w:p>
    <w:p w:rsidR="001B1C36" w:rsidRPr="009A1BC1" w:rsidRDefault="001B1C36" w:rsidP="001B1C36">
      <w:pPr>
        <w:pStyle w:val="Zkladntext"/>
        <w:rPr>
          <w:b/>
          <w:szCs w:val="24"/>
        </w:rPr>
      </w:pPr>
    </w:p>
    <w:p w:rsidR="001B1C36" w:rsidRPr="009A1BC1" w:rsidRDefault="001B1C36" w:rsidP="001B1C36">
      <w:pPr>
        <w:pStyle w:val="Zkladntext"/>
        <w:rPr>
          <w:szCs w:val="24"/>
        </w:rPr>
      </w:pPr>
      <w:r w:rsidRPr="009A1BC1">
        <w:rPr>
          <w:b/>
          <w:szCs w:val="24"/>
        </w:rPr>
        <w:t xml:space="preserve">Obor: </w:t>
      </w:r>
      <w:r w:rsidRPr="009A1BC1">
        <w:rPr>
          <w:b/>
          <w:szCs w:val="24"/>
        </w:rPr>
        <w:tab/>
      </w:r>
      <w:r w:rsidRPr="00B37B73">
        <w:rPr>
          <w:b/>
          <w:szCs w:val="24"/>
        </w:rPr>
        <w:t>Mechanik instalatérských a elektrotechnických zařízení</w:t>
      </w:r>
      <w:r w:rsidRPr="001B1C36">
        <w:rPr>
          <w:szCs w:val="24"/>
        </w:rPr>
        <w:tab/>
      </w:r>
      <w:r w:rsidRPr="009A1BC1">
        <w:rPr>
          <w:szCs w:val="24"/>
        </w:rPr>
        <w:t xml:space="preserve">  </w:t>
      </w:r>
    </w:p>
    <w:p w:rsidR="001B1C36" w:rsidRPr="009A1BC1" w:rsidRDefault="001B1C36" w:rsidP="001B1C36">
      <w:pPr>
        <w:pStyle w:val="Zkladntext"/>
        <w:rPr>
          <w:szCs w:val="24"/>
        </w:rPr>
      </w:pPr>
      <w:r w:rsidRPr="009A1BC1">
        <w:rPr>
          <w:b/>
          <w:szCs w:val="24"/>
        </w:rPr>
        <w:t>Kód:</w:t>
      </w:r>
      <w:r w:rsidRPr="009A1BC1">
        <w:rPr>
          <w:b/>
          <w:szCs w:val="24"/>
        </w:rPr>
        <w:tab/>
      </w:r>
      <w:r w:rsidRPr="009A1BC1">
        <w:rPr>
          <w:b/>
          <w:szCs w:val="24"/>
        </w:rPr>
        <w:tab/>
      </w:r>
      <w:r w:rsidRPr="009A1BC1">
        <w:rPr>
          <w:szCs w:val="24"/>
        </w:rPr>
        <w:t>3</w:t>
      </w:r>
      <w:r>
        <w:rPr>
          <w:szCs w:val="24"/>
        </w:rPr>
        <w:t>9</w:t>
      </w:r>
      <w:r w:rsidRPr="009A1BC1">
        <w:rPr>
          <w:szCs w:val="24"/>
        </w:rPr>
        <w:t>-41-</w:t>
      </w:r>
      <w:r>
        <w:rPr>
          <w:szCs w:val="24"/>
        </w:rPr>
        <w:t>L</w:t>
      </w:r>
      <w:r w:rsidR="0024134A">
        <w:rPr>
          <w:szCs w:val="24"/>
        </w:rPr>
        <w:t>/0</w:t>
      </w:r>
      <w:r>
        <w:rPr>
          <w:szCs w:val="24"/>
        </w:rPr>
        <w:t>2</w:t>
      </w:r>
    </w:p>
    <w:p w:rsidR="001B1C36" w:rsidRPr="009A1BC1" w:rsidRDefault="001B1C36" w:rsidP="001B1C36">
      <w:pPr>
        <w:pStyle w:val="Zkladntext"/>
        <w:rPr>
          <w:szCs w:val="24"/>
        </w:rPr>
      </w:pPr>
      <w:r w:rsidRPr="009A1BC1">
        <w:rPr>
          <w:b/>
          <w:szCs w:val="24"/>
        </w:rPr>
        <w:t>Školní rok:</w:t>
      </w:r>
      <w:r w:rsidRPr="009A1BC1">
        <w:rPr>
          <w:b/>
          <w:szCs w:val="24"/>
        </w:rPr>
        <w:tab/>
      </w:r>
      <w:r w:rsidR="00CB4CA8">
        <w:rPr>
          <w:szCs w:val="24"/>
        </w:rPr>
        <w:t>2019 - 2020</w:t>
      </w:r>
    </w:p>
    <w:p w:rsidR="001B1C36" w:rsidRPr="009A1BC1" w:rsidRDefault="001B1C36" w:rsidP="001B1C36">
      <w:pPr>
        <w:pStyle w:val="Zkladntext"/>
        <w:rPr>
          <w:b/>
          <w:szCs w:val="24"/>
        </w:rPr>
      </w:pPr>
      <w:r w:rsidRPr="009A1BC1">
        <w:rPr>
          <w:b/>
          <w:szCs w:val="24"/>
        </w:rPr>
        <w:t>Předmět:</w:t>
      </w:r>
      <w:r w:rsidRPr="009A1BC1">
        <w:rPr>
          <w:b/>
          <w:szCs w:val="24"/>
        </w:rPr>
        <w:tab/>
      </w:r>
      <w:r>
        <w:rPr>
          <w:szCs w:val="24"/>
        </w:rPr>
        <w:t xml:space="preserve"> Elektrotechnická zařízení</w:t>
      </w:r>
    </w:p>
    <w:p w:rsidR="001B1C36" w:rsidRPr="009A1BC1" w:rsidRDefault="001B1C36" w:rsidP="001B1C36">
      <w:pPr>
        <w:pStyle w:val="Zkladntext"/>
        <w:rPr>
          <w:b/>
          <w:szCs w:val="24"/>
        </w:rPr>
      </w:pPr>
    </w:p>
    <w:p w:rsidR="001B1C36" w:rsidRPr="009A1BC1" w:rsidRDefault="001B1C36" w:rsidP="001B1C36">
      <w:pPr>
        <w:jc w:val="both"/>
        <w:rPr>
          <w:rFonts w:ascii="Arial" w:hAnsi="Arial"/>
          <w:sz w:val="24"/>
          <w:szCs w:val="24"/>
          <w:u w:val="single"/>
        </w:rPr>
      </w:pPr>
      <w:r w:rsidRPr="009A1BC1">
        <w:rPr>
          <w:rFonts w:ascii="Arial" w:hAnsi="Arial"/>
          <w:b/>
          <w:sz w:val="24"/>
          <w:szCs w:val="24"/>
          <w:u w:val="single"/>
        </w:rPr>
        <w:t>Témata:</w:t>
      </w:r>
    </w:p>
    <w:p w:rsidR="001B1C36" w:rsidRDefault="001B1C36" w:rsidP="00920F0C"/>
    <w:p w:rsidR="00235799" w:rsidRDefault="00920F0C" w:rsidP="00980083">
      <w:proofErr w:type="gramStart"/>
      <w:r>
        <w:t xml:space="preserve">Transformátor,  </w:t>
      </w:r>
      <w:r w:rsidR="00260097">
        <w:t>základní</w:t>
      </w:r>
      <w:proofErr w:type="gramEnd"/>
      <w:r w:rsidR="00260097">
        <w:t xml:space="preserve"> druhy, zapojení</w:t>
      </w:r>
      <w:r>
        <w:t>.</w:t>
      </w:r>
    </w:p>
    <w:p w:rsidR="00920F0C" w:rsidRDefault="00260097" w:rsidP="00980083">
      <w:r>
        <w:t>Elektrické točivé stroje, rozdělení, principy</w:t>
      </w:r>
    </w:p>
    <w:p w:rsidR="00260097" w:rsidRDefault="00920F0C" w:rsidP="00980083">
      <w:r>
        <w:t>Asynchronní motor</w:t>
      </w:r>
      <w:r w:rsidR="00260097">
        <w:t>y -</w:t>
      </w:r>
      <w:r>
        <w:t xml:space="preserve"> </w:t>
      </w:r>
      <w:proofErr w:type="gramStart"/>
      <w:r>
        <w:t xml:space="preserve">jednofázový, </w:t>
      </w:r>
      <w:r w:rsidR="00260097">
        <w:t xml:space="preserve"> trojfázový</w:t>
      </w:r>
      <w:proofErr w:type="gramEnd"/>
      <w:r w:rsidR="00260097">
        <w:t>, zapojení, výkon</w:t>
      </w:r>
    </w:p>
    <w:p w:rsidR="00920F0C" w:rsidRDefault="00260097" w:rsidP="00980083">
      <w:r>
        <w:t>Stejnosměrné</w:t>
      </w:r>
      <w:r w:rsidR="00920F0C">
        <w:t xml:space="preserve"> motor</w:t>
      </w:r>
      <w:r>
        <w:t>y</w:t>
      </w:r>
      <w:r w:rsidR="00920F0C">
        <w:t>, typy zapo</w:t>
      </w:r>
      <w:r w:rsidR="00D40E05">
        <w:t>jení, regulace výkonu a otáček</w:t>
      </w:r>
      <w:r w:rsidR="00920F0C">
        <w:t>.</w:t>
      </w:r>
    </w:p>
    <w:p w:rsidR="00920F0C" w:rsidRDefault="00260097" w:rsidP="00980083">
      <w:r>
        <w:t>Jištění, pojistky, jističe</w:t>
      </w:r>
      <w:r w:rsidR="00920F0C">
        <w:t>, charakteristiky, nadřazenost a podřazenost, soudobost.</w:t>
      </w:r>
    </w:p>
    <w:p w:rsidR="00260097" w:rsidRDefault="008219D2" w:rsidP="00980083">
      <w:r>
        <w:t>Proudový chránič, princip, použití</w:t>
      </w:r>
      <w:r w:rsidR="00260097">
        <w:t>,</w:t>
      </w:r>
      <w:r>
        <w:t xml:space="preserve"> </w:t>
      </w:r>
      <w:r w:rsidR="00CB4CA8">
        <w:t>charakteristiky chráničů, třídy, přepěťová ochrana.</w:t>
      </w:r>
    </w:p>
    <w:p w:rsidR="008219D2" w:rsidRPr="00980083" w:rsidRDefault="008219D2" w:rsidP="00980083">
      <w:r w:rsidRPr="00980083">
        <w:t xml:space="preserve">Vypínače a jejich řazení, </w:t>
      </w:r>
      <w:r w:rsidR="00260097" w:rsidRPr="00980083">
        <w:t>zásuvky, montáž</w:t>
      </w:r>
      <w:r w:rsidRPr="00980083">
        <w:t>.</w:t>
      </w:r>
    </w:p>
    <w:p w:rsidR="00260097" w:rsidRDefault="008219D2" w:rsidP="00980083">
      <w:r>
        <w:t>Do</w:t>
      </w:r>
      <w:r w:rsidR="004343B1">
        <w:t>movní přípojka, elektroměr, dom</w:t>
      </w:r>
      <w:r>
        <w:t>ovní rozvaděč, technická místnost</w:t>
      </w:r>
    </w:p>
    <w:p w:rsidR="00260097" w:rsidRDefault="00260097" w:rsidP="00980083">
      <w:r>
        <w:t>Kabely, vodiče, provedení, značení</w:t>
      </w:r>
    </w:p>
    <w:p w:rsidR="008219D2" w:rsidRDefault="00260097" w:rsidP="00980083">
      <w:r>
        <w:t>Sítě</w:t>
      </w:r>
      <w:r w:rsidR="008219D2">
        <w:t xml:space="preserve"> TN-S, TN-C, TN-C-S,</w:t>
      </w:r>
      <w:r>
        <w:t>TT, IT-</w:t>
      </w:r>
      <w:r w:rsidR="008219D2">
        <w:t xml:space="preserve"> výhody, nevýho</w:t>
      </w:r>
      <w:r w:rsidR="00C3621E">
        <w:t>dy, příklady použití a zapojení, přenosové soustavy</w:t>
      </w:r>
    </w:p>
    <w:p w:rsidR="00C3621E" w:rsidRPr="00980083" w:rsidRDefault="00C3621E" w:rsidP="00980083">
      <w:r w:rsidRPr="00980083">
        <w:t>Zvláštní elektrické</w:t>
      </w:r>
      <w:r w:rsidR="008219D2" w:rsidRPr="00980083">
        <w:t xml:space="preserve"> instalace </w:t>
      </w:r>
      <w:r w:rsidRPr="00980083">
        <w:t xml:space="preserve"> - </w:t>
      </w:r>
      <w:r w:rsidR="008219D2" w:rsidRPr="00980083">
        <w:t>koupelny</w:t>
      </w:r>
      <w:r w:rsidRPr="00980083">
        <w:t>, zemědělství, zdravotnictví</w:t>
      </w:r>
    </w:p>
    <w:p w:rsidR="00934BA5" w:rsidRPr="00980083" w:rsidRDefault="00C3621E" w:rsidP="00980083">
      <w:r w:rsidRPr="00980083">
        <w:t>Výroba elektrické energie typy elektráren, principy, alternativní zdroje</w:t>
      </w:r>
    </w:p>
    <w:p w:rsidR="00934BA5" w:rsidRDefault="00CB4CA8" w:rsidP="00980083">
      <w:r>
        <w:t>Základní elektronické součástky, rezistor, kondenzátor cívka. Zapojení výpočty.</w:t>
      </w:r>
    </w:p>
    <w:p w:rsidR="00CB4CA8" w:rsidRDefault="00CB4CA8" w:rsidP="00980083">
      <w:r>
        <w:t xml:space="preserve">Ohmův zákon, </w:t>
      </w:r>
      <w:proofErr w:type="spellStart"/>
      <w:r>
        <w:t>Kirchhoffovy</w:t>
      </w:r>
      <w:proofErr w:type="spellEnd"/>
      <w:r>
        <w:t xml:space="preserve"> zákony.</w:t>
      </w:r>
    </w:p>
    <w:p w:rsidR="00CB4CA8" w:rsidRDefault="00CB4CA8" w:rsidP="00980083">
      <w:r>
        <w:t>Polovodičové součástky, jejich funkce a použití.</w:t>
      </w:r>
    </w:p>
    <w:p w:rsidR="00934BA5" w:rsidRDefault="00934BA5" w:rsidP="00980083">
      <w:r>
        <w:t>Elektrické teplo, elektrický ohřev, princip indukční, odporový, vysokofrekvenční, obloukový, porovnání s jinými zdroji energie (plyn, dřevo, uhlí, biomasa).</w:t>
      </w:r>
    </w:p>
    <w:p w:rsidR="00C3621E" w:rsidRDefault="00C3621E" w:rsidP="00980083">
      <w:r>
        <w:t>Ochrana před úrazem elektrickým proudem, postup při práci na elektrických zařízeních, rozdělení sítí podle napětí, bezpečná napětí v různých prostorách</w:t>
      </w:r>
    </w:p>
    <w:p w:rsidR="00C96315" w:rsidRPr="00980083" w:rsidRDefault="00C96315" w:rsidP="00980083">
      <w:r w:rsidRPr="00980083">
        <w:t>Základní pojmy regulace a řízení, veličiny v regulovaném obvodu</w:t>
      </w:r>
    </w:p>
    <w:p w:rsidR="00657BA9" w:rsidRPr="00980083" w:rsidRDefault="00DA54FE" w:rsidP="00980083">
      <w:r w:rsidRPr="00980083">
        <w:t>Druhy regulace – spojitá, nesp</w:t>
      </w:r>
      <w:r w:rsidR="0085663F">
        <w:t>ojitá, vlečná</w:t>
      </w:r>
      <w:r w:rsidRPr="00980083">
        <w:t>.</w:t>
      </w:r>
      <w:r w:rsidR="0085663F">
        <w:t xml:space="preserve"> </w:t>
      </w:r>
      <w:r w:rsidRPr="00980083">
        <w:t xml:space="preserve"> Regulační smyčka.</w:t>
      </w:r>
    </w:p>
    <w:p w:rsidR="00C96315" w:rsidRPr="00980083" w:rsidRDefault="00C96315" w:rsidP="00980083">
      <w:r w:rsidRPr="00980083">
        <w:lastRenderedPageBreak/>
        <w:t>Stabilita regul</w:t>
      </w:r>
      <w:r w:rsidR="0085663F">
        <w:t xml:space="preserve">ované soustavy, </w:t>
      </w:r>
      <w:proofErr w:type="gramStart"/>
      <w:r w:rsidR="0085663F">
        <w:t xml:space="preserve">regulátory  P, </w:t>
      </w:r>
      <w:r w:rsidRPr="00980083">
        <w:t>I</w:t>
      </w:r>
      <w:r w:rsidR="0085663F">
        <w:t>,D</w:t>
      </w:r>
      <w:proofErr w:type="gramEnd"/>
    </w:p>
    <w:p w:rsidR="00657BA9" w:rsidRPr="00980083" w:rsidRDefault="00657BA9" w:rsidP="00980083">
      <w:r w:rsidRPr="00980083">
        <w:t>Regulátory PID, spínací členy, akční členy. Snímače teploty, tlaku, průtoku, světla, plamene, výbušných a jedovatých plynů (CO, CO2).</w:t>
      </w:r>
    </w:p>
    <w:p w:rsidR="00657BA9" w:rsidRPr="00980083" w:rsidRDefault="00657BA9" w:rsidP="00980083">
      <w:r w:rsidRPr="00980083">
        <w:t>Obvody kombinační, sekvenční, čítače, časovače, digitální hodn</w:t>
      </w:r>
      <w:r w:rsidR="0085663F">
        <w:t xml:space="preserve">ota a signál, BCD kód, </w:t>
      </w:r>
      <w:r w:rsidR="00C3621E" w:rsidRPr="00980083">
        <w:t>logické obvody, dvojková soustava</w:t>
      </w:r>
    </w:p>
    <w:p w:rsidR="00657BA9" w:rsidRPr="00980083" w:rsidRDefault="00657BA9" w:rsidP="00980083">
      <w:r w:rsidRPr="00980083">
        <w:t>Inteligentní dům, pasivní dům. Význam regulace a automatizace při optimalizaci energetické náročnosti. Tepelné čerpadlo.</w:t>
      </w:r>
    </w:p>
    <w:p w:rsidR="00920F0C" w:rsidRPr="00980083" w:rsidRDefault="00657BA9" w:rsidP="00980083">
      <w:r w:rsidRPr="00980083">
        <w:t xml:space="preserve">Základní principy měřících přístrojů. Analogové </w:t>
      </w:r>
      <w:proofErr w:type="gramStart"/>
      <w:r w:rsidRPr="00980083">
        <w:t>měřící</w:t>
      </w:r>
      <w:proofErr w:type="gramEnd"/>
      <w:r w:rsidRPr="00980083">
        <w:t xml:space="preserve"> přístroje. Měřící metody, chyby měření, měřící rozsah, citlivost, přetížitelnost, vlastní spotřeba. Předřadník, bočník, výpočty. Ideální </w:t>
      </w:r>
      <w:proofErr w:type="gramStart"/>
      <w:r w:rsidRPr="00980083">
        <w:t>měřící</w:t>
      </w:r>
      <w:proofErr w:type="gramEnd"/>
      <w:r w:rsidRPr="00980083">
        <w:t xml:space="preserve"> přístroj.</w:t>
      </w:r>
    </w:p>
    <w:p w:rsidR="004343B1" w:rsidRDefault="004343B1" w:rsidP="00980083">
      <w:r>
        <w:t>Třídy elektrických spotřebičů, k</w:t>
      </w:r>
      <w:r w:rsidR="0085663F">
        <w:t xml:space="preserve">rytí IP, zdroje SELV, </w:t>
      </w:r>
      <w:proofErr w:type="gramStart"/>
      <w:r w:rsidR="0085663F">
        <w:t xml:space="preserve">PELV, </w:t>
      </w:r>
      <w:r>
        <w:t xml:space="preserve"> doplňkové</w:t>
      </w:r>
      <w:proofErr w:type="gramEnd"/>
      <w:r>
        <w:t xml:space="preserve"> ochrany.</w:t>
      </w:r>
    </w:p>
    <w:p w:rsidR="004343B1" w:rsidRDefault="004343B1" w:rsidP="00980083">
      <w:r>
        <w:t>Oprávněné osoby, kvalifikace, pravidelné přezkušování, údržba a revize zařízení, provozní (organizační) řád objektu.</w:t>
      </w:r>
    </w:p>
    <w:p w:rsidR="00B7721A" w:rsidRDefault="00B7721A" w:rsidP="00B7721A"/>
    <w:p w:rsidR="00295CEC" w:rsidRDefault="00CA5483" w:rsidP="00B7721A">
      <w:r>
        <w:t>Schváleno předmětovou komisí</w:t>
      </w:r>
    </w:p>
    <w:p w:rsidR="00295CEC" w:rsidRDefault="00295CEC" w:rsidP="00B7721A">
      <w:proofErr w:type="gramStart"/>
      <w:r>
        <w:t>Vypracoval : ing.</w:t>
      </w:r>
      <w:proofErr w:type="gramEnd"/>
      <w:r>
        <w:t xml:space="preserve"> Josef Janeček</w:t>
      </w:r>
      <w:r w:rsidR="00CA5483">
        <w:t xml:space="preserve">, Ing. Zdeněk </w:t>
      </w:r>
      <w:proofErr w:type="spellStart"/>
      <w:r w:rsidR="00CA5483">
        <w:t>Háp</w:t>
      </w:r>
      <w:proofErr w:type="spellEnd"/>
    </w:p>
    <w:p w:rsidR="00B7721A" w:rsidRDefault="00B7721A" w:rsidP="00B7721A"/>
    <w:p w:rsidR="00B7721A" w:rsidRDefault="00CA5483" w:rsidP="00B7721A">
      <w:r>
        <w:t>V Liberci 26.9.2019</w:t>
      </w:r>
      <w:bookmarkStart w:id="0" w:name="_GoBack"/>
      <w:bookmarkEnd w:id="0"/>
    </w:p>
    <w:p w:rsidR="00B7721A" w:rsidRDefault="00B7721A" w:rsidP="00B7721A"/>
    <w:sectPr w:rsidR="00B7721A" w:rsidSect="00235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9311B"/>
    <w:multiLevelType w:val="hybridMultilevel"/>
    <w:tmpl w:val="180835B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F0C"/>
    <w:rsid w:val="00143C27"/>
    <w:rsid w:val="001B1C36"/>
    <w:rsid w:val="00235799"/>
    <w:rsid w:val="0024134A"/>
    <w:rsid w:val="00260097"/>
    <w:rsid w:val="00295CEC"/>
    <w:rsid w:val="002A77E2"/>
    <w:rsid w:val="00335D8C"/>
    <w:rsid w:val="004343B1"/>
    <w:rsid w:val="004C6A65"/>
    <w:rsid w:val="004E4E7B"/>
    <w:rsid w:val="005D2A62"/>
    <w:rsid w:val="00657BA9"/>
    <w:rsid w:val="006A1294"/>
    <w:rsid w:val="008219D2"/>
    <w:rsid w:val="0085663F"/>
    <w:rsid w:val="00880074"/>
    <w:rsid w:val="008B60DB"/>
    <w:rsid w:val="00920F0C"/>
    <w:rsid w:val="00934BA5"/>
    <w:rsid w:val="00980083"/>
    <w:rsid w:val="00B37B73"/>
    <w:rsid w:val="00B7721A"/>
    <w:rsid w:val="00BE6B12"/>
    <w:rsid w:val="00C3621E"/>
    <w:rsid w:val="00C96315"/>
    <w:rsid w:val="00CA5483"/>
    <w:rsid w:val="00CB4CA8"/>
    <w:rsid w:val="00CC77A5"/>
    <w:rsid w:val="00D40E05"/>
    <w:rsid w:val="00DA54FE"/>
    <w:rsid w:val="00E2010A"/>
    <w:rsid w:val="00E20B6C"/>
    <w:rsid w:val="00F808AF"/>
    <w:rsid w:val="00F919E7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5799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1B1C3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F0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1B1C36"/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1B1C36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1B1C36"/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374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</dc:creator>
  <cp:lastModifiedBy>JanecekJos</cp:lastModifiedBy>
  <cp:revision>6</cp:revision>
  <cp:lastPrinted>2015-03-23T07:45:00Z</cp:lastPrinted>
  <dcterms:created xsi:type="dcterms:W3CDTF">2019-09-18T08:45:00Z</dcterms:created>
  <dcterms:modified xsi:type="dcterms:W3CDTF">2019-09-26T05:59:00Z</dcterms:modified>
</cp:coreProperties>
</file>