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D2" w:rsidRDefault="00656A20" w:rsidP="00BE72EB">
      <w:pPr>
        <w:spacing w:line="240" w:lineRule="auto"/>
      </w:pPr>
      <w:r w:rsidRPr="004270AE">
        <w:rPr>
          <w:b/>
        </w:rPr>
        <w:t>Střední škola strojní, stavební a dopravní</w:t>
      </w:r>
      <w:r w:rsidR="004270AE">
        <w:rPr>
          <w:b/>
        </w:rPr>
        <w:t xml:space="preserve">, </w:t>
      </w:r>
      <w:r w:rsidRPr="004270AE">
        <w:t>Liberec II, Truhlářská 360/3, příspěvková organizace</w:t>
      </w:r>
      <w:r w:rsidR="00BE72EB">
        <w:tab/>
      </w:r>
      <w:r w:rsidR="00BE72EB">
        <w:tab/>
      </w:r>
      <w:r w:rsidRPr="004270AE">
        <w:tab/>
      </w:r>
    </w:p>
    <w:p w:rsidR="00B207D2" w:rsidRDefault="00B207D2" w:rsidP="00BE72EB">
      <w:pPr>
        <w:spacing w:line="240" w:lineRule="auto"/>
        <w:rPr>
          <w:sz w:val="32"/>
          <w:szCs w:val="32"/>
        </w:rPr>
      </w:pPr>
    </w:p>
    <w:p w:rsidR="00B207D2" w:rsidRDefault="00656A20" w:rsidP="00B207D2">
      <w:pPr>
        <w:spacing w:line="240" w:lineRule="auto"/>
        <w:jc w:val="center"/>
        <w:rPr>
          <w:sz w:val="32"/>
          <w:szCs w:val="32"/>
        </w:rPr>
      </w:pPr>
      <w:r w:rsidRPr="00656A20">
        <w:rPr>
          <w:sz w:val="32"/>
          <w:szCs w:val="32"/>
        </w:rPr>
        <w:t>Soubor</w:t>
      </w:r>
      <w:r w:rsidR="004270AE">
        <w:rPr>
          <w:sz w:val="32"/>
          <w:szCs w:val="32"/>
        </w:rPr>
        <w:t xml:space="preserve"> okruhů</w:t>
      </w:r>
      <w:r w:rsidR="00DE6151"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>k</w:t>
      </w:r>
      <w:r w:rsidR="00DE6151">
        <w:rPr>
          <w:sz w:val="32"/>
          <w:szCs w:val="32"/>
        </w:rPr>
        <w:t xml:space="preserve"> </w:t>
      </w:r>
      <w:r w:rsidR="002D18C6">
        <w:rPr>
          <w:sz w:val="32"/>
          <w:szCs w:val="32"/>
        </w:rPr>
        <w:t>závěrečné</w:t>
      </w:r>
      <w:r>
        <w:rPr>
          <w:sz w:val="32"/>
          <w:szCs w:val="32"/>
        </w:rPr>
        <w:t xml:space="preserve"> </w:t>
      </w:r>
      <w:r w:rsidRPr="00656A20">
        <w:rPr>
          <w:sz w:val="32"/>
          <w:szCs w:val="32"/>
        </w:rPr>
        <w:t>zkoušce</w:t>
      </w:r>
    </w:p>
    <w:p w:rsidR="00B207D2" w:rsidRDefault="0036167B" w:rsidP="00B207D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Školní rok 201</w:t>
      </w:r>
      <w:r w:rsidR="00AA05F8">
        <w:rPr>
          <w:sz w:val="32"/>
          <w:szCs w:val="32"/>
        </w:rPr>
        <w:t>9</w:t>
      </w:r>
      <w:r>
        <w:rPr>
          <w:sz w:val="32"/>
          <w:szCs w:val="32"/>
        </w:rPr>
        <w:t>/20</w:t>
      </w:r>
      <w:r w:rsidR="00AA05F8">
        <w:rPr>
          <w:sz w:val="32"/>
          <w:szCs w:val="32"/>
        </w:rPr>
        <w:t>20</w:t>
      </w:r>
      <w:bookmarkStart w:id="0" w:name="_GoBack"/>
      <w:bookmarkEnd w:id="0"/>
    </w:p>
    <w:p w:rsidR="007F7F8B" w:rsidRDefault="00656A20" w:rsidP="002D18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2D18C6">
        <w:rPr>
          <w:sz w:val="28"/>
          <w:szCs w:val="28"/>
        </w:rPr>
        <w:t>bor: 37-51-H/01</w:t>
      </w:r>
      <w:r w:rsidR="007579C6">
        <w:rPr>
          <w:sz w:val="28"/>
          <w:szCs w:val="28"/>
        </w:rPr>
        <w:t xml:space="preserve"> </w:t>
      </w:r>
      <w:r w:rsidR="002D18C6">
        <w:rPr>
          <w:sz w:val="28"/>
          <w:szCs w:val="28"/>
        </w:rPr>
        <w:t>Manipulant poštovního provozu a přepravy</w:t>
      </w:r>
    </w:p>
    <w:p w:rsidR="002D18C6" w:rsidRDefault="002D18C6" w:rsidP="002D18C6">
      <w:pPr>
        <w:spacing w:line="240" w:lineRule="auto"/>
        <w:jc w:val="center"/>
        <w:rPr>
          <w:sz w:val="28"/>
          <w:szCs w:val="28"/>
        </w:rPr>
      </w:pPr>
    </w:p>
    <w:p w:rsidR="001212FC" w:rsidRPr="00AA4B21" w:rsidRDefault="002D18C6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Základní legislativní pojmy</w:t>
      </w:r>
    </w:p>
    <w:p w:rsidR="00144553" w:rsidRPr="00AA4B21" w:rsidRDefault="001212FC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Základní poštovní služby</w:t>
      </w:r>
      <w:r w:rsidR="0082587C" w:rsidRPr="00AA4B21">
        <w:rPr>
          <w:color w:val="000000" w:themeColor="text1"/>
          <w:sz w:val="28"/>
          <w:szCs w:val="28"/>
        </w:rPr>
        <w:t xml:space="preserve"> </w:t>
      </w:r>
    </w:p>
    <w:p w:rsidR="00144553" w:rsidRPr="00AA4B21" w:rsidRDefault="002D18C6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Příjem poštovních zásilek</w:t>
      </w:r>
    </w:p>
    <w:p w:rsidR="00304AE4" w:rsidRPr="00AA4B21" w:rsidRDefault="00AA4B21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Obyčejné, zapsané a doporučené</w:t>
      </w:r>
      <w:r w:rsidR="002D18C6" w:rsidRPr="00AA4B21">
        <w:rPr>
          <w:color w:val="000000" w:themeColor="text1"/>
          <w:sz w:val="28"/>
          <w:szCs w:val="28"/>
        </w:rPr>
        <w:t xml:space="preserve"> zásilky</w:t>
      </w:r>
    </w:p>
    <w:p w:rsidR="00AA4B21" w:rsidRPr="00AA4B21" w:rsidRDefault="00AA4B21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Standardní balík, cenný balík, balík do ruky</w:t>
      </w:r>
    </w:p>
    <w:p w:rsidR="00704A05" w:rsidRPr="00AA4B21" w:rsidRDefault="002D18C6" w:rsidP="002D18C6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 xml:space="preserve">Poštovní zásilky do zahraničí </w:t>
      </w:r>
    </w:p>
    <w:p w:rsidR="008872CF" w:rsidRPr="00AA4B21" w:rsidRDefault="00126F64" w:rsidP="00704A0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Doplňkové služby</w:t>
      </w:r>
    </w:p>
    <w:p w:rsidR="0036167B" w:rsidRPr="00AA4B21" w:rsidRDefault="00126F64" w:rsidP="00704A05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Zásilky EMS</w:t>
      </w:r>
    </w:p>
    <w:p w:rsidR="004270AE" w:rsidRPr="00AA4B21" w:rsidRDefault="00AA4B21" w:rsidP="008872CF">
      <w:pPr>
        <w:pStyle w:val="Odstavecseseznamem"/>
        <w:numPr>
          <w:ilvl w:val="0"/>
          <w:numId w:val="1"/>
        </w:numPr>
        <w:spacing w:line="240" w:lineRule="auto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Ostatní poštovní služby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 xml:space="preserve">Peníze v poštovnictví 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Přeprava poštovních zásilek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Pošty, poštovny a ostatní provozovny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Přeprava poštovních zásilek</w:t>
      </w:r>
    </w:p>
    <w:p w:rsidR="00A9334C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Příprava a přezkušování zásilek určených k dodání</w:t>
      </w:r>
    </w:p>
    <w:p w:rsidR="004A422E" w:rsidRPr="00AA4B21" w:rsidRDefault="00126F64" w:rsidP="00A9334C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Doručování zásilek</w:t>
      </w:r>
    </w:p>
    <w:p w:rsidR="0099405E" w:rsidRPr="00AA4B21" w:rsidRDefault="00126F64" w:rsidP="0099405E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Vydávání zásilek u přepážky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Překážky při dodávání zásilek</w:t>
      </w:r>
    </w:p>
    <w:p w:rsidR="00126F64" w:rsidRPr="00AA4B21" w:rsidRDefault="00126F64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Platební styk poštovními poukázkami</w:t>
      </w:r>
    </w:p>
    <w:p w:rsidR="00BE72EB" w:rsidRPr="00AA4B21" w:rsidRDefault="001212FC" w:rsidP="00126F64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Dodávání a výplata poštovních poukázek</w:t>
      </w:r>
    </w:p>
    <w:p w:rsidR="00BE72E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color w:val="000000" w:themeColor="text1"/>
          <w:sz w:val="28"/>
          <w:szCs w:val="28"/>
        </w:rPr>
      </w:pPr>
      <w:r w:rsidRPr="00AA4B21">
        <w:rPr>
          <w:color w:val="000000" w:themeColor="text1"/>
          <w:sz w:val="28"/>
          <w:szCs w:val="28"/>
        </w:rPr>
        <w:t>Důchodová služba</w:t>
      </w:r>
      <w:r w:rsidR="00BE72EB" w:rsidRPr="00AA4B21">
        <w:rPr>
          <w:color w:val="000000" w:themeColor="text1"/>
          <w:sz w:val="28"/>
          <w:szCs w:val="28"/>
        </w:rPr>
        <w:t xml:space="preserve">   </w:t>
      </w:r>
    </w:p>
    <w:p w:rsidR="007F7F8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Pokladní, odvodová a přídělová služba</w:t>
      </w:r>
    </w:p>
    <w:p w:rsidR="00BE72EB" w:rsidRPr="00AA4B21" w:rsidRDefault="00BE72EB" w:rsidP="009B6042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S</w:t>
      </w:r>
      <w:r w:rsidR="001212FC" w:rsidRPr="00AA4B21">
        <w:rPr>
          <w:sz w:val="28"/>
          <w:szCs w:val="28"/>
        </w:rPr>
        <w:t>IPO</w:t>
      </w:r>
    </w:p>
    <w:p w:rsidR="00BE72E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Rozhlasová a televizní služba</w:t>
      </w:r>
    </w:p>
    <w:p w:rsidR="00BE72EB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Sázková služba</w:t>
      </w:r>
    </w:p>
    <w:p w:rsidR="001212FC" w:rsidRPr="00AA4B21" w:rsidRDefault="001212FC" w:rsidP="00BE72EB">
      <w:pPr>
        <w:pStyle w:val="Odstavecseseznamem"/>
        <w:numPr>
          <w:ilvl w:val="0"/>
          <w:numId w:val="1"/>
        </w:numPr>
        <w:spacing w:line="240" w:lineRule="auto"/>
        <w:ind w:hanging="502"/>
        <w:rPr>
          <w:sz w:val="28"/>
          <w:szCs w:val="28"/>
        </w:rPr>
      </w:pPr>
      <w:r w:rsidRPr="00AA4B21">
        <w:rPr>
          <w:sz w:val="28"/>
          <w:szCs w:val="28"/>
        </w:rPr>
        <w:t>Bankovní služby</w:t>
      </w:r>
    </w:p>
    <w:p w:rsidR="00BE72EB" w:rsidRPr="00AA4B21" w:rsidRDefault="00BE72EB" w:rsidP="00BE72EB">
      <w:pPr>
        <w:pStyle w:val="Odstavecseseznamem"/>
        <w:spacing w:line="240" w:lineRule="auto"/>
        <w:rPr>
          <w:sz w:val="28"/>
          <w:szCs w:val="28"/>
        </w:rPr>
      </w:pPr>
    </w:p>
    <w:p w:rsidR="00BE72EB" w:rsidRDefault="00BE72EB" w:rsidP="00A20D6F">
      <w:pPr>
        <w:pStyle w:val="Odstavecseseznamem"/>
        <w:spacing w:line="240" w:lineRule="auto"/>
        <w:rPr>
          <w:sz w:val="24"/>
          <w:szCs w:val="24"/>
        </w:rPr>
      </w:pPr>
    </w:p>
    <w:p w:rsidR="005241F5" w:rsidRDefault="005241F5" w:rsidP="005241F5">
      <w:pPr>
        <w:pStyle w:val="Odstavecseseznamem"/>
        <w:spacing w:line="240" w:lineRule="auto"/>
        <w:rPr>
          <w:sz w:val="18"/>
          <w:szCs w:val="18"/>
        </w:rPr>
      </w:pPr>
    </w:p>
    <w:p w:rsidR="00A9334C" w:rsidRPr="00A9334C" w:rsidRDefault="00A9334C" w:rsidP="00A9334C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D0895" w:rsidRPr="005D0895" w:rsidRDefault="005D0895" w:rsidP="005D0895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35FB" w:rsidRDefault="00A835FB" w:rsidP="00656A20">
      <w:pPr>
        <w:spacing w:line="240" w:lineRule="auto"/>
        <w:rPr>
          <w:sz w:val="28"/>
          <w:szCs w:val="28"/>
        </w:rPr>
      </w:pPr>
    </w:p>
    <w:p w:rsidR="00A835FB" w:rsidRDefault="00A835FB" w:rsidP="00656A20">
      <w:pPr>
        <w:spacing w:line="240" w:lineRule="auto"/>
        <w:rPr>
          <w:sz w:val="28"/>
          <w:szCs w:val="28"/>
        </w:rPr>
      </w:pPr>
    </w:p>
    <w:p w:rsidR="00A835FB" w:rsidRPr="00656A20" w:rsidRDefault="00A835FB" w:rsidP="00656A20">
      <w:pPr>
        <w:spacing w:line="240" w:lineRule="auto"/>
        <w:rPr>
          <w:sz w:val="28"/>
          <w:szCs w:val="28"/>
        </w:rPr>
      </w:pPr>
    </w:p>
    <w:sectPr w:rsidR="00A835FB" w:rsidRPr="00656A20" w:rsidSect="00A835FB">
      <w:pgSz w:w="11906" w:h="16838"/>
      <w:pgMar w:top="155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1E54"/>
    <w:multiLevelType w:val="hybridMultilevel"/>
    <w:tmpl w:val="68700F66"/>
    <w:lvl w:ilvl="0" w:tplc="8A2669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0E0C4A"/>
    <w:multiLevelType w:val="hybridMultilevel"/>
    <w:tmpl w:val="D5FE208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20"/>
    <w:rsid w:val="00013CD8"/>
    <w:rsid w:val="000917E6"/>
    <w:rsid w:val="00107747"/>
    <w:rsid w:val="001212FC"/>
    <w:rsid w:val="00126F64"/>
    <w:rsid w:val="00144553"/>
    <w:rsid w:val="00163F88"/>
    <w:rsid w:val="002D18C6"/>
    <w:rsid w:val="00304AE4"/>
    <w:rsid w:val="0036167B"/>
    <w:rsid w:val="004270AE"/>
    <w:rsid w:val="00491995"/>
    <w:rsid w:val="004A422E"/>
    <w:rsid w:val="005241F5"/>
    <w:rsid w:val="00573E52"/>
    <w:rsid w:val="005D0895"/>
    <w:rsid w:val="00656A20"/>
    <w:rsid w:val="00704A05"/>
    <w:rsid w:val="007579C6"/>
    <w:rsid w:val="00794FE5"/>
    <w:rsid w:val="007F7F8B"/>
    <w:rsid w:val="0082587C"/>
    <w:rsid w:val="008872CF"/>
    <w:rsid w:val="008A094E"/>
    <w:rsid w:val="00937AFF"/>
    <w:rsid w:val="0099405E"/>
    <w:rsid w:val="009B6042"/>
    <w:rsid w:val="00A20D6F"/>
    <w:rsid w:val="00A64D77"/>
    <w:rsid w:val="00A835FB"/>
    <w:rsid w:val="00A9334C"/>
    <w:rsid w:val="00AA05F8"/>
    <w:rsid w:val="00AA4B21"/>
    <w:rsid w:val="00B207D2"/>
    <w:rsid w:val="00BE72EB"/>
    <w:rsid w:val="00CB202A"/>
    <w:rsid w:val="00D53BD5"/>
    <w:rsid w:val="00DA40A6"/>
    <w:rsid w:val="00DC4410"/>
    <w:rsid w:val="00DE6151"/>
    <w:rsid w:val="00E135F2"/>
    <w:rsid w:val="00E20760"/>
    <w:rsid w:val="00E314DF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58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Libuška</dc:creator>
  <cp:lastModifiedBy>zitovabla</cp:lastModifiedBy>
  <cp:revision>3</cp:revision>
  <cp:lastPrinted>2017-09-08T10:50:00Z</cp:lastPrinted>
  <dcterms:created xsi:type="dcterms:W3CDTF">2019-09-25T12:42:00Z</dcterms:created>
  <dcterms:modified xsi:type="dcterms:W3CDTF">2019-09-25T12:43:00Z</dcterms:modified>
</cp:coreProperties>
</file>